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03" w:rsidRDefault="00975E03"/>
    <w:p w:rsidR="00B52B82" w:rsidRDefault="005C48C6">
      <w:r>
        <w:t>Referat</w:t>
      </w:r>
      <w:r w:rsidR="008242A2">
        <w:t xml:space="preserve"> bestyrelsesmøde:</w:t>
      </w:r>
    </w:p>
    <w:p w:rsidR="00C95927" w:rsidRDefault="00C95927">
      <w:r>
        <w:t>Tidspunkt: Mandag den 11</w:t>
      </w:r>
      <w:r w:rsidR="008242A2">
        <w:t xml:space="preserve">. </w:t>
      </w:r>
      <w:r w:rsidR="0018101F">
        <w:t>marts 2019</w:t>
      </w:r>
      <w:bookmarkStart w:id="0" w:name="_GoBack"/>
      <w:bookmarkEnd w:id="0"/>
      <w:r>
        <w:t xml:space="preserve"> kl. 17-19</w:t>
      </w:r>
      <w:r w:rsidR="008242A2">
        <w:t>.</w:t>
      </w:r>
      <w:r w:rsidR="003F783E">
        <w:t xml:space="preserve"> </w:t>
      </w:r>
    </w:p>
    <w:p w:rsidR="008242A2" w:rsidRDefault="003F783E">
      <w:r>
        <w:t>Sted: Sundhøj Børneby.</w:t>
      </w:r>
    </w:p>
    <w:p w:rsidR="008242A2" w:rsidRDefault="008242A2"/>
    <w:p w:rsidR="008242A2" w:rsidRDefault="008242A2">
      <w:r>
        <w:t xml:space="preserve">P1) </w:t>
      </w:r>
    </w:p>
    <w:p w:rsidR="00975E03" w:rsidRDefault="00975E03">
      <w:r>
        <w:t>Valg af referent.</w:t>
      </w:r>
    </w:p>
    <w:p w:rsidR="00F366E5" w:rsidRPr="0018101F" w:rsidRDefault="00F366E5">
      <w:pPr>
        <w:rPr>
          <w:lang w:val="en-US"/>
        </w:rPr>
      </w:pPr>
      <w:r w:rsidRPr="0018101F">
        <w:rPr>
          <w:lang w:val="en-US"/>
        </w:rPr>
        <w:t>AD1)</w:t>
      </w:r>
    </w:p>
    <w:p w:rsidR="00F366E5" w:rsidRPr="0018101F" w:rsidRDefault="00F366E5">
      <w:pPr>
        <w:rPr>
          <w:lang w:val="en-US"/>
        </w:rPr>
      </w:pPr>
      <w:r w:rsidRPr="0018101F">
        <w:rPr>
          <w:lang w:val="en-US"/>
        </w:rPr>
        <w:t>Michael Wacher Andersen</w:t>
      </w:r>
    </w:p>
    <w:p w:rsidR="008242A2" w:rsidRPr="0018101F" w:rsidRDefault="008242A2">
      <w:pPr>
        <w:rPr>
          <w:lang w:val="en-US"/>
        </w:rPr>
      </w:pPr>
      <w:r w:rsidRPr="0018101F">
        <w:rPr>
          <w:lang w:val="en-US"/>
        </w:rPr>
        <w:t>P2)</w:t>
      </w:r>
    </w:p>
    <w:p w:rsidR="00975E03" w:rsidRDefault="00975E03" w:rsidP="00975E03">
      <w:r>
        <w:t>Godkendelse og underskrift af referat fra sidste møde.</w:t>
      </w:r>
    </w:p>
    <w:p w:rsidR="00F366E5" w:rsidRDefault="00F366E5" w:rsidP="00975E03">
      <w:r>
        <w:t>AD2)</w:t>
      </w:r>
    </w:p>
    <w:p w:rsidR="00F366E5" w:rsidRDefault="00F366E5" w:rsidP="00975E03">
      <w:r>
        <w:t>Ingen kommentarer</w:t>
      </w:r>
    </w:p>
    <w:p w:rsidR="008242A2" w:rsidRDefault="00340763">
      <w:r>
        <w:t>P3</w:t>
      </w:r>
      <w:r w:rsidR="008242A2">
        <w:t>)</w:t>
      </w:r>
    </w:p>
    <w:p w:rsidR="00340763" w:rsidRDefault="00975E03">
      <w:r>
        <w:t>Orientering vedrørende fondsansøgninger.</w:t>
      </w:r>
    </w:p>
    <w:p w:rsidR="00F366E5" w:rsidRDefault="00F366E5">
      <w:r>
        <w:t>AD3)</w:t>
      </w:r>
    </w:p>
    <w:p w:rsidR="00F366E5" w:rsidRDefault="00F366E5">
      <w:r>
        <w:t xml:space="preserve">Claes kontakter Kristina angående </w:t>
      </w:r>
      <w:proofErr w:type="spellStart"/>
      <w:r>
        <w:t>NemID</w:t>
      </w:r>
      <w:proofErr w:type="spellEnd"/>
      <w:r>
        <w:t xml:space="preserve"> nå</w:t>
      </w:r>
      <w:r w:rsidR="0005478B">
        <w:t>r</w:t>
      </w:r>
      <w:r>
        <w:t xml:space="preserve"> han skal bruge det.</w:t>
      </w:r>
    </w:p>
    <w:p w:rsidR="00F366E5" w:rsidRDefault="0005478B">
      <w:r>
        <w:t>Ansøgte fonde: Albani Fonden, Nordea Fonden, SEAF, Lego-</w:t>
      </w:r>
      <w:proofErr w:type="spellStart"/>
      <w:r>
        <w:t>charity</w:t>
      </w:r>
      <w:proofErr w:type="spellEnd"/>
      <w:r>
        <w:t>, Ole Kirks Fond, Den AP møllerske støttefond, Egmont Fonden, Fynske Banks Fond (støtter kun kunder).</w:t>
      </w:r>
    </w:p>
    <w:p w:rsidR="0005478B" w:rsidRDefault="0005478B">
      <w:r>
        <w:t>Novo Nordisk Fond – ansøgningsfrist januar.</w:t>
      </w:r>
    </w:p>
    <w:p w:rsidR="00F366E5" w:rsidRDefault="00F366E5">
      <w:r>
        <w:t>Spar Nord fonden og Sydbank fonden og Rise Flemløse fonden. – tag og vedligehold måske.</w:t>
      </w:r>
    </w:p>
    <w:p w:rsidR="00F366E5" w:rsidRDefault="00F366E5">
      <w:r>
        <w:t xml:space="preserve">Steen henter tilbud på tag(/solceller) og Varmepumpe med installation. </w:t>
      </w:r>
    </w:p>
    <w:p w:rsidR="00F366E5" w:rsidRDefault="00F366E5">
      <w:r>
        <w:t>Vedligeholdelsesfri facade.</w:t>
      </w:r>
    </w:p>
    <w:p w:rsidR="00F366E5" w:rsidRDefault="00F366E5">
      <w:r>
        <w:t>Jem og Fix fond (leverer materialer).</w:t>
      </w:r>
    </w:p>
    <w:p w:rsidR="00F366E5" w:rsidRDefault="00F366E5">
      <w:r>
        <w:t>Ros til Claes for indsatsen.</w:t>
      </w:r>
    </w:p>
    <w:p w:rsidR="00340763" w:rsidRDefault="00340763">
      <w:r>
        <w:t>P4)</w:t>
      </w:r>
    </w:p>
    <w:p w:rsidR="00975E03" w:rsidRDefault="00975E03" w:rsidP="00975E03">
      <w:r>
        <w:t>Orientering fra daglig leder.  Budget/regnskab opfølgning og dagens gang.</w:t>
      </w:r>
    </w:p>
    <w:p w:rsidR="00F366E5" w:rsidRDefault="00F366E5" w:rsidP="00975E03">
      <w:r>
        <w:t>AD4)</w:t>
      </w:r>
    </w:p>
    <w:p w:rsidR="00F366E5" w:rsidRDefault="00F366E5" w:rsidP="00975E03">
      <w:r>
        <w:t xml:space="preserve">Aftale med kommunen om afdrag uden renter. </w:t>
      </w:r>
    </w:p>
    <w:p w:rsidR="00F366E5" w:rsidRDefault="00F366E5" w:rsidP="00975E03">
      <w:r>
        <w:lastRenderedPageBreak/>
        <w:t>Drengeaftner afholdes med mandligt personale da drengene synes det er fedt.</w:t>
      </w:r>
    </w:p>
    <w:p w:rsidR="00F366E5" w:rsidRDefault="00F366E5" w:rsidP="00975E03">
      <w:r>
        <w:t>Det vurderes at klubmedarbejder lønudgiften fremover vil ligger på ca. 30.000kr pr. år.</w:t>
      </w:r>
    </w:p>
    <w:p w:rsidR="00F366E5" w:rsidRDefault="00F366E5" w:rsidP="00975E03">
      <w:r>
        <w:t xml:space="preserve">Der skal reguleres med ca. 10.000kr for at regnskabet går i nul. </w:t>
      </w:r>
    </w:p>
    <w:p w:rsidR="00F366E5" w:rsidRDefault="00F366E5" w:rsidP="00975E03">
      <w:r>
        <w:t>Der er møde med CETS angående udlejning til dagplejere torsdag den 14.03.2019.</w:t>
      </w:r>
    </w:p>
    <w:p w:rsidR="00F366E5" w:rsidRDefault="00F366E5" w:rsidP="00975E03">
      <w:r>
        <w:t xml:space="preserve">20/5 tur til Egeskov. – Kristina tager med. </w:t>
      </w:r>
    </w:p>
    <w:p w:rsidR="00F366E5" w:rsidRDefault="00F366E5" w:rsidP="00975E03">
      <w:r>
        <w:t xml:space="preserve">17/06 - Der afholdes sommertur for Børnebyens børn som i de forgangne år. Egenbetaling 50kr. Skal afklares med Sundhøjskolen – Kristina kontakter Kasper Føns. </w:t>
      </w:r>
    </w:p>
    <w:p w:rsidR="00F366E5" w:rsidRDefault="00F366E5" w:rsidP="00975E03">
      <w:r>
        <w:t xml:space="preserve">Vi siger nej tak til fælles juniorklub dag den 23/05 2019. </w:t>
      </w:r>
    </w:p>
    <w:p w:rsidR="00F366E5" w:rsidRDefault="00F366E5" w:rsidP="00975E03">
      <w:r>
        <w:t xml:space="preserve">Arbejdsdagen skal planlægges – Kristina laver oplæg. Der skal være noget for børnene imens. </w:t>
      </w:r>
    </w:p>
    <w:p w:rsidR="00340763" w:rsidRDefault="00340763">
      <w:r>
        <w:t>P5)</w:t>
      </w:r>
    </w:p>
    <w:p w:rsidR="00975E03" w:rsidRDefault="00975E03">
      <w:r>
        <w:t>Opsamling generelt. Hvor står vi angående – Ny lejekontrakt, udlejningskontrakt, erhvervskontakt osv.</w:t>
      </w:r>
    </w:p>
    <w:p w:rsidR="00F366E5" w:rsidRDefault="00F366E5">
      <w:r>
        <w:t>AD5)</w:t>
      </w:r>
    </w:p>
    <w:p w:rsidR="00F366E5" w:rsidRDefault="00F366E5">
      <w:r>
        <w:t xml:space="preserve">Steen har nævnt at Mikael Danielsen vil komme forbi til en kop kaffe… </w:t>
      </w:r>
    </w:p>
    <w:p w:rsidR="00F366E5" w:rsidRDefault="00F366E5">
      <w:r>
        <w:t xml:space="preserve">Udlejningskontrakt er klar. Der skal tilføjes et afbuds/bookinggebyr som udgør 25% af lejen når Børnebyen bookes.  </w:t>
      </w:r>
    </w:p>
    <w:p w:rsidR="00340763" w:rsidRDefault="00E602E9">
      <w:r>
        <w:t>P6)</w:t>
      </w:r>
    </w:p>
    <w:p w:rsidR="00975E03" w:rsidRDefault="00975E03" w:rsidP="00975E03">
      <w:r>
        <w:t>Fremtiden for Sundhøj Børneby – Vision.</w:t>
      </w:r>
    </w:p>
    <w:p w:rsidR="00F366E5" w:rsidRDefault="00F366E5">
      <w:r>
        <w:t>AD6)</w:t>
      </w:r>
    </w:p>
    <w:p w:rsidR="00F366E5" w:rsidRDefault="00F366E5">
      <w:r>
        <w:t>Punktet skubbes til næste møde.</w:t>
      </w:r>
    </w:p>
    <w:p w:rsidR="00975E03" w:rsidRDefault="00975E03">
      <w:r>
        <w:t>P7)</w:t>
      </w:r>
    </w:p>
    <w:p w:rsidR="00E602E9" w:rsidRDefault="00DA677A">
      <w:r>
        <w:t>Indkomne emner – Kristina spørger om udlejningspris/politik skal ændres.</w:t>
      </w:r>
    </w:p>
    <w:p w:rsidR="00F366E5" w:rsidRDefault="00F366E5">
      <w:r>
        <w:t>AD7)</w:t>
      </w:r>
    </w:p>
    <w:p w:rsidR="00F366E5" w:rsidRDefault="0005478B">
      <w:r>
        <w:t>Skubbes til næste møde.</w:t>
      </w:r>
    </w:p>
    <w:p w:rsidR="00E602E9" w:rsidRDefault="00975E03">
      <w:r>
        <w:t>P8</w:t>
      </w:r>
      <w:r w:rsidR="00E602E9">
        <w:t>)</w:t>
      </w:r>
    </w:p>
    <w:p w:rsidR="00E602E9" w:rsidRDefault="00E602E9">
      <w:r>
        <w:t>Fastlægge</w:t>
      </w:r>
      <w:r w:rsidR="00975E03">
        <w:t>lse af næste bestyrelsesmøde</w:t>
      </w:r>
      <w:r>
        <w:t>.</w:t>
      </w:r>
    </w:p>
    <w:p w:rsidR="00F366E5" w:rsidRDefault="00F366E5">
      <w:r>
        <w:t>AD8)</w:t>
      </w:r>
    </w:p>
    <w:p w:rsidR="00F366E5" w:rsidRDefault="00F366E5">
      <w:r>
        <w:t>06.05.2019 kl. 17-19</w:t>
      </w:r>
    </w:p>
    <w:p w:rsidR="00E602E9" w:rsidRDefault="00975E03">
      <w:r>
        <w:t>P9</w:t>
      </w:r>
      <w:r w:rsidR="00E602E9">
        <w:t>)</w:t>
      </w:r>
    </w:p>
    <w:p w:rsidR="00E602E9" w:rsidRDefault="00E602E9">
      <w:r>
        <w:t>EVT.</w:t>
      </w:r>
    </w:p>
    <w:p w:rsidR="00E602E9" w:rsidRDefault="00F366E5">
      <w:r>
        <w:t>AD9)</w:t>
      </w:r>
    </w:p>
    <w:sectPr w:rsidR="00E602E9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75" w:rsidRDefault="00020675" w:rsidP="00B52B82">
      <w:pPr>
        <w:spacing w:after="0" w:line="240" w:lineRule="auto"/>
      </w:pPr>
      <w:r>
        <w:separator/>
      </w:r>
    </w:p>
  </w:endnote>
  <w:endnote w:type="continuationSeparator" w:id="0">
    <w:p w:rsidR="00020675" w:rsidRDefault="00020675" w:rsidP="00B5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75" w:rsidRDefault="00020675" w:rsidP="00B52B82">
      <w:pPr>
        <w:spacing w:after="0" w:line="240" w:lineRule="auto"/>
      </w:pPr>
      <w:r>
        <w:separator/>
      </w:r>
    </w:p>
  </w:footnote>
  <w:footnote w:type="continuationSeparator" w:id="0">
    <w:p w:rsidR="00020675" w:rsidRDefault="00020675" w:rsidP="00B5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82" w:rsidRDefault="00B52B82" w:rsidP="00B52B82">
    <w:pPr>
      <w:pStyle w:val="Sidehoved"/>
      <w:rPr>
        <w:rFonts w:ascii="Calibri" w:hAnsi="Calibri" w:cs="Calibri"/>
        <w:b/>
      </w:rPr>
    </w:pPr>
    <w:r>
      <w:rPr>
        <w:rFonts w:ascii="Calibri" w:hAnsi="Calibri" w:cs="Calibri"/>
        <w:b/>
      </w:rPr>
      <w:t>Sundhøj Børnebys Forældreforening</w:t>
    </w:r>
  </w:p>
  <w:p w:rsidR="00B52B82" w:rsidRDefault="00B52B82" w:rsidP="00B52B82">
    <w:pPr>
      <w:pStyle w:val="Sidehoved"/>
      <w:rPr>
        <w:rFonts w:ascii="Calibri" w:hAnsi="Calibri" w:cs="Calibri"/>
      </w:rPr>
    </w:pPr>
    <w:r>
      <w:rPr>
        <w:rFonts w:ascii="Calibri" w:hAnsi="Calibri" w:cs="Calibri"/>
      </w:rPr>
      <w:t>Eskærvej 63A</w:t>
    </w:r>
  </w:p>
  <w:p w:rsidR="00B52B82" w:rsidRDefault="00B52B82" w:rsidP="00B52B82">
    <w:pPr>
      <w:pStyle w:val="Sidehoved"/>
      <w:rPr>
        <w:rFonts w:ascii="Calibri" w:hAnsi="Calibri" w:cs="Calibri"/>
      </w:rPr>
    </w:pPr>
    <w:proofErr w:type="gramStart"/>
    <w:r>
      <w:rPr>
        <w:rFonts w:ascii="Calibri" w:hAnsi="Calibri" w:cs="Calibri"/>
      </w:rPr>
      <w:t>5700  Svendborg</w:t>
    </w:r>
    <w:proofErr w:type="gramEnd"/>
  </w:p>
  <w:p w:rsidR="00B52B82" w:rsidRPr="00932F9A" w:rsidRDefault="00B52B82" w:rsidP="00B52B82">
    <w:pPr>
      <w:pStyle w:val="Sidehoved"/>
      <w:pBdr>
        <w:bottom w:val="single" w:sz="12" w:space="1" w:color="auto"/>
      </w:pBdr>
      <w:rPr>
        <w:rFonts w:ascii="Calibri" w:hAnsi="Calibri" w:cs="Calibri"/>
      </w:rPr>
    </w:pPr>
    <w:r w:rsidRPr="00932F9A">
      <w:rPr>
        <w:rFonts w:ascii="Calibri" w:hAnsi="Calibri" w:cs="Calibri"/>
      </w:rPr>
      <w:t>CVR Nr. 26468078</w:t>
    </w:r>
  </w:p>
  <w:p w:rsidR="00975E03" w:rsidRPr="00932F9A" w:rsidRDefault="00975E03" w:rsidP="00B52B82">
    <w:pPr>
      <w:pStyle w:val="Sidehoved"/>
      <w:pBdr>
        <w:bottom w:val="single" w:sz="12" w:space="1" w:color="auto"/>
      </w:pBdr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82"/>
    <w:rsid w:val="00020675"/>
    <w:rsid w:val="0005478B"/>
    <w:rsid w:val="0018101F"/>
    <w:rsid w:val="00201460"/>
    <w:rsid w:val="00340763"/>
    <w:rsid w:val="00354130"/>
    <w:rsid w:val="003F783E"/>
    <w:rsid w:val="0049391A"/>
    <w:rsid w:val="00544602"/>
    <w:rsid w:val="005C48C6"/>
    <w:rsid w:val="007F4774"/>
    <w:rsid w:val="008242A2"/>
    <w:rsid w:val="00932F9A"/>
    <w:rsid w:val="00975E03"/>
    <w:rsid w:val="00B52B82"/>
    <w:rsid w:val="00B67912"/>
    <w:rsid w:val="00C95927"/>
    <w:rsid w:val="00D0634F"/>
    <w:rsid w:val="00DA677A"/>
    <w:rsid w:val="00E602E9"/>
    <w:rsid w:val="00F366E5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BA0A"/>
  <w15:chartTrackingRefBased/>
  <w15:docId w15:val="{174218D5-01DF-4749-BE96-9805F208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52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2B82"/>
  </w:style>
  <w:style w:type="paragraph" w:styleId="Sidefod">
    <w:name w:val="footer"/>
    <w:basedOn w:val="Normal"/>
    <w:link w:val="SidefodTegn"/>
    <w:uiPriority w:val="99"/>
    <w:unhideWhenUsed/>
    <w:rsid w:val="00B52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306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Wacher Andersen</dc:creator>
  <cp:keywords/>
  <dc:description/>
  <cp:lastModifiedBy>Michael Wacher Andersen</cp:lastModifiedBy>
  <cp:revision>6</cp:revision>
  <dcterms:created xsi:type="dcterms:W3CDTF">2019-03-11T16:04:00Z</dcterms:created>
  <dcterms:modified xsi:type="dcterms:W3CDTF">2019-04-22T18:34:00Z</dcterms:modified>
</cp:coreProperties>
</file>